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39D" w:rsidRPr="00712727" w:rsidRDefault="00A9139D" w:rsidP="00A9139D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lang w:eastAsia="zh-CN"/>
        </w:rPr>
      </w:pPr>
      <w:r w:rsidRPr="00712727">
        <w:rPr>
          <w:rFonts w:ascii="Times New Roman" w:hAnsi="Times New Roman" w:cs="Times New Roman"/>
        </w:rPr>
        <w:t>G</w:t>
      </w:r>
      <w:r w:rsidRPr="00712727">
        <w:rPr>
          <w:rFonts w:ascii="Times New Roman" w:hAnsi="Times New Roman" w:cs="Times New Roman"/>
          <w:lang w:eastAsia="zh-CN"/>
        </w:rPr>
        <w:t>ETTING A FIRST IDEA ABOUT THE ARTICLE</w:t>
      </w:r>
    </w:p>
    <w:p w:rsidR="00A9139D" w:rsidRPr="00712727" w:rsidRDefault="00A9139D" w:rsidP="00A9139D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</w:rPr>
      </w:pPr>
      <w:r w:rsidRPr="00712727">
        <w:rPr>
          <w:rFonts w:ascii="Times New Roman" w:hAnsi="Times New Roman" w:cs="Times New Roman"/>
        </w:rPr>
        <w:t>3</w:t>
      </w:r>
      <w:r w:rsidRPr="00712727">
        <w:rPr>
          <w:rFonts w:ascii="Times New Roman" w:hAnsi="Times New Roman" w:cs="Times New Roman"/>
          <w:lang w:eastAsia="zh-CN"/>
        </w:rPr>
        <w:t xml:space="preserve"> A</w:t>
      </w:r>
    </w:p>
    <w:p w:rsidR="00A9139D" w:rsidRPr="00712727" w:rsidRDefault="00A9139D" w:rsidP="00A9139D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</w:rPr>
      </w:pPr>
      <w:r w:rsidRPr="00712727">
        <w:rPr>
          <w:rFonts w:ascii="Times New Roman" w:hAnsi="Times New Roman" w:cs="Times New Roman"/>
        </w:rPr>
        <w:t>5</w:t>
      </w:r>
      <w:r w:rsidRPr="00712727">
        <w:rPr>
          <w:rFonts w:ascii="Times New Roman" w:hAnsi="Times New Roman" w:cs="Times New Roman"/>
          <w:lang w:eastAsia="zh-CN"/>
        </w:rPr>
        <w:t xml:space="preserve"> B</w:t>
      </w:r>
    </w:p>
    <w:p w:rsidR="00A9139D" w:rsidRPr="00712727" w:rsidRDefault="00A9139D" w:rsidP="00A9139D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</w:rPr>
      </w:pPr>
      <w:r w:rsidRPr="00712727">
        <w:rPr>
          <w:rFonts w:ascii="Times New Roman" w:hAnsi="Times New Roman" w:cs="Times New Roman"/>
        </w:rPr>
        <w:t>2</w:t>
      </w:r>
      <w:r w:rsidRPr="00712727">
        <w:rPr>
          <w:rFonts w:ascii="Times New Roman" w:hAnsi="Times New Roman" w:cs="Times New Roman"/>
          <w:lang w:eastAsia="zh-CN"/>
        </w:rPr>
        <w:t xml:space="preserve"> C</w:t>
      </w:r>
    </w:p>
    <w:p w:rsidR="00A9139D" w:rsidRPr="00712727" w:rsidRDefault="00A9139D" w:rsidP="00A9139D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</w:rPr>
      </w:pPr>
      <w:r w:rsidRPr="00712727">
        <w:rPr>
          <w:rFonts w:ascii="Times New Roman" w:hAnsi="Times New Roman" w:cs="Times New Roman"/>
        </w:rPr>
        <w:t>4</w:t>
      </w:r>
      <w:r w:rsidRPr="00712727">
        <w:rPr>
          <w:rFonts w:ascii="Times New Roman" w:hAnsi="Times New Roman" w:cs="Times New Roman"/>
          <w:lang w:eastAsia="zh-CN"/>
        </w:rPr>
        <w:t xml:space="preserve"> D</w:t>
      </w:r>
    </w:p>
    <w:p w:rsidR="00A9139D" w:rsidRPr="00712727" w:rsidRDefault="00A9139D" w:rsidP="00A9139D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</w:rPr>
      </w:pPr>
      <w:r w:rsidRPr="00712727">
        <w:rPr>
          <w:rFonts w:ascii="Times New Roman" w:hAnsi="Times New Roman" w:cs="Times New Roman"/>
        </w:rPr>
        <w:t>6</w:t>
      </w:r>
      <w:r w:rsidRPr="00712727">
        <w:rPr>
          <w:rFonts w:ascii="Times New Roman" w:hAnsi="Times New Roman" w:cs="Times New Roman"/>
          <w:lang w:eastAsia="zh-CN"/>
        </w:rPr>
        <w:t xml:space="preserve"> E</w:t>
      </w:r>
    </w:p>
    <w:p w:rsidR="00A9139D" w:rsidRPr="00712727" w:rsidRDefault="00A9139D" w:rsidP="00A9139D">
      <w:pPr>
        <w:spacing w:after="0" w:line="360" w:lineRule="auto"/>
        <w:ind w:left="360"/>
        <w:rPr>
          <w:rFonts w:ascii="Times New Roman" w:hAnsi="Times New Roman" w:cs="Times New Roman"/>
          <w:lang w:eastAsia="zh-CN"/>
        </w:rPr>
      </w:pPr>
    </w:p>
    <w:p w:rsidR="00A9139D" w:rsidRPr="00712727" w:rsidRDefault="00A9139D" w:rsidP="00A9139D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lang w:eastAsia="zh-CN"/>
        </w:rPr>
      </w:pPr>
      <w:r w:rsidRPr="00712727">
        <w:rPr>
          <w:rFonts w:ascii="Times New Roman" w:hAnsi="Times New Roman" w:cs="Times New Roman"/>
          <w:lang w:eastAsia="zh-CN"/>
        </w:rPr>
        <w:t>WHILE YOU READ.</w:t>
      </w:r>
    </w:p>
    <w:p w:rsidR="00A9139D" w:rsidRPr="00712727" w:rsidRDefault="00A9139D" w:rsidP="00A9139D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</w:rPr>
      </w:pPr>
      <w:r w:rsidRPr="00712727">
        <w:rPr>
          <w:rFonts w:ascii="Times New Roman" w:hAnsi="Times New Roman" w:cs="Times New Roman"/>
          <w:lang w:eastAsia="zh-CN"/>
        </w:rPr>
        <w:t>Highlight: “</w:t>
      </w:r>
      <w:r w:rsidRPr="00712727">
        <w:rPr>
          <w:rFonts w:ascii="Times New Roman" w:hAnsi="Times New Roman" w:cs="Times New Roman"/>
        </w:rPr>
        <w:t>If success in adult second language is measured by how close the learner comes to the level of a native speaker, it is possible, and quite common, for adults to achieve a high degree of success in learning SL grammar and vocabulary. The same degree of success, though, is apparently unattainable in SL phonology; adult SL speakers who sound like native speakers are extremely rare.</w:t>
      </w:r>
      <w:r w:rsidRPr="00712727">
        <w:rPr>
          <w:rFonts w:ascii="Times New Roman" w:hAnsi="Times New Roman" w:cs="Times New Roman"/>
          <w:lang w:eastAsia="zh-CN"/>
        </w:rPr>
        <w:t>”</w:t>
      </w:r>
      <w:r w:rsidRPr="00712727">
        <w:rPr>
          <w:rFonts w:ascii="Times New Roman" w:hAnsi="Times New Roman" w:cs="Times New Roman"/>
        </w:rPr>
        <w:t xml:space="preserve"> </w:t>
      </w:r>
    </w:p>
    <w:p w:rsidR="00F16126" w:rsidRPr="00712727" w:rsidRDefault="00F16126" w:rsidP="00A9139D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</w:rPr>
      </w:pPr>
      <w:r w:rsidRPr="00712727">
        <w:rPr>
          <w:rFonts w:ascii="Times New Roman" w:hAnsi="Times New Roman" w:cs="Times New Roman"/>
          <w:lang w:eastAsia="zh-CN"/>
        </w:rPr>
        <w:t>This phenomenon is that adults to achieve a high degree of</w:t>
      </w:r>
      <w:r w:rsidR="00A9139D" w:rsidRPr="00712727">
        <w:rPr>
          <w:rFonts w:ascii="Times New Roman" w:hAnsi="Times New Roman" w:cs="Times New Roman"/>
        </w:rPr>
        <w:t xml:space="preserve"> success in learning second language grammar and vocabulary. </w:t>
      </w:r>
    </w:p>
    <w:p w:rsidR="00A9139D" w:rsidRPr="00712727" w:rsidRDefault="00F16126" w:rsidP="00A9139D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</w:rPr>
      </w:pPr>
      <w:r w:rsidRPr="00712727">
        <w:rPr>
          <w:rFonts w:ascii="Times New Roman" w:hAnsi="Times New Roman" w:cs="Times New Roman"/>
          <w:lang w:eastAsia="zh-CN"/>
        </w:rPr>
        <w:t>T</w:t>
      </w:r>
      <w:r w:rsidR="00A9139D" w:rsidRPr="00712727">
        <w:rPr>
          <w:rFonts w:ascii="Times New Roman" w:hAnsi="Times New Roman" w:cs="Times New Roman"/>
          <w:iCs/>
        </w:rPr>
        <w:t>he critical period theory</w:t>
      </w:r>
      <w:r w:rsidR="00A9139D" w:rsidRPr="00712727">
        <w:rPr>
          <w:rFonts w:ascii="Times New Roman" w:hAnsi="Times New Roman" w:cs="Times New Roman"/>
          <w:i/>
          <w:iCs/>
        </w:rPr>
        <w:t>.</w:t>
      </w:r>
      <w:r w:rsidRPr="00712727">
        <w:rPr>
          <w:rFonts w:ascii="Times New Roman" w:hAnsi="Times New Roman" w:cs="Times New Roman"/>
        </w:rPr>
        <w:t xml:space="preserve"> </w:t>
      </w:r>
      <w:r w:rsidRPr="00712727">
        <w:rPr>
          <w:rFonts w:ascii="Times New Roman" w:hAnsi="Times New Roman" w:cs="Times New Roman"/>
          <w:lang w:eastAsia="zh-CN"/>
        </w:rPr>
        <w:t>T</w:t>
      </w:r>
      <w:r w:rsidRPr="00712727">
        <w:rPr>
          <w:rFonts w:ascii="Times New Roman" w:hAnsi="Times New Roman" w:cs="Times New Roman"/>
        </w:rPr>
        <w:t xml:space="preserve">he </w:t>
      </w:r>
      <w:r w:rsidRPr="00712727">
        <w:rPr>
          <w:rFonts w:ascii="Times New Roman" w:hAnsi="Times New Roman" w:cs="Times New Roman"/>
          <w:lang w:eastAsia="zh-CN"/>
        </w:rPr>
        <w:t>explanations</w:t>
      </w:r>
      <w:r w:rsidR="00A9139D" w:rsidRPr="00712727">
        <w:rPr>
          <w:rFonts w:ascii="Times New Roman" w:hAnsi="Times New Roman" w:cs="Times New Roman"/>
        </w:rPr>
        <w:t xml:space="preserve"> </w:t>
      </w:r>
      <w:r w:rsidRPr="00712727">
        <w:rPr>
          <w:rFonts w:ascii="Times New Roman" w:hAnsi="Times New Roman" w:cs="Times New Roman"/>
        </w:rPr>
        <w:t>are</w:t>
      </w:r>
      <w:r w:rsidRPr="00712727">
        <w:rPr>
          <w:rFonts w:ascii="Times New Roman" w:hAnsi="Times New Roman" w:cs="Times New Roman"/>
          <w:lang w:eastAsia="zh-CN"/>
        </w:rPr>
        <w:t>:</w:t>
      </w:r>
      <w:r w:rsidR="00A9139D" w:rsidRPr="00712727">
        <w:rPr>
          <w:rFonts w:ascii="Times New Roman" w:hAnsi="Times New Roman" w:cs="Times New Roman"/>
        </w:rPr>
        <w:t xml:space="preserve"> “Proponents of this theory argue that the acquisition of native-speaker pronunciation in any language is biologically possible only until about the age of twelve.</w:t>
      </w:r>
      <w:r w:rsidRPr="00712727">
        <w:rPr>
          <w:rFonts w:ascii="Times New Roman" w:hAnsi="Times New Roman" w:cs="Times New Roman"/>
          <w:lang w:eastAsia="zh-CN"/>
        </w:rPr>
        <w:t>”</w:t>
      </w:r>
    </w:p>
    <w:p w:rsidR="00A9139D" w:rsidRPr="00712727" w:rsidRDefault="00A9139D" w:rsidP="00A9139D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</w:rPr>
      </w:pPr>
      <w:r w:rsidRPr="00712727">
        <w:rPr>
          <w:rFonts w:ascii="Times New Roman" w:hAnsi="Times New Roman" w:cs="Times New Roman"/>
        </w:rPr>
        <w:t>The cerebral lateralization is</w:t>
      </w:r>
      <w:r w:rsidR="00F16126" w:rsidRPr="00712727">
        <w:rPr>
          <w:rFonts w:ascii="Times New Roman" w:hAnsi="Times New Roman" w:cs="Times New Roman"/>
          <w:lang w:eastAsia="zh-CN"/>
        </w:rPr>
        <w:t>:</w:t>
      </w:r>
      <w:r w:rsidRPr="00712727">
        <w:rPr>
          <w:rFonts w:ascii="Times New Roman" w:hAnsi="Times New Roman" w:cs="Times New Roman"/>
        </w:rPr>
        <w:t xml:space="preserve"> </w:t>
      </w:r>
      <w:r w:rsidR="00F16126" w:rsidRPr="00712727">
        <w:rPr>
          <w:rFonts w:ascii="Times New Roman" w:hAnsi="Times New Roman" w:cs="Times New Roman"/>
          <w:lang w:eastAsia="zh-CN"/>
        </w:rPr>
        <w:t>“T</w:t>
      </w:r>
      <w:r w:rsidRPr="00712727">
        <w:rPr>
          <w:rFonts w:ascii="Times New Roman" w:hAnsi="Times New Roman" w:cs="Times New Roman"/>
        </w:rPr>
        <w:t>he process by which the two hemispheres of the brain increasingly specialize in particular functions.</w:t>
      </w:r>
      <w:r w:rsidR="00F16126" w:rsidRPr="00712727">
        <w:rPr>
          <w:rFonts w:ascii="Times New Roman" w:hAnsi="Times New Roman" w:cs="Times New Roman"/>
          <w:lang w:eastAsia="zh-CN"/>
        </w:rPr>
        <w:t>”</w:t>
      </w:r>
    </w:p>
    <w:p w:rsidR="00A9139D" w:rsidRPr="00712727" w:rsidRDefault="00F16126" w:rsidP="00A9139D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</w:rPr>
      </w:pPr>
      <w:r w:rsidRPr="00712727">
        <w:rPr>
          <w:rFonts w:ascii="Times New Roman" w:hAnsi="Times New Roman" w:cs="Times New Roman"/>
          <w:lang w:eastAsia="zh-CN"/>
        </w:rPr>
        <w:t>First way is:</w:t>
      </w:r>
      <w:r w:rsidR="00A9139D" w:rsidRPr="00712727">
        <w:rPr>
          <w:rFonts w:ascii="Times New Roman" w:hAnsi="Times New Roman" w:cs="Times New Roman"/>
        </w:rPr>
        <w:t xml:space="preserve"> </w:t>
      </w:r>
      <w:r w:rsidRPr="00712727">
        <w:rPr>
          <w:rFonts w:ascii="Times New Roman" w:hAnsi="Times New Roman" w:cs="Times New Roman"/>
          <w:lang w:eastAsia="zh-CN"/>
        </w:rPr>
        <w:t>“</w:t>
      </w:r>
      <w:r w:rsidR="00A9139D" w:rsidRPr="00712727">
        <w:rPr>
          <w:rFonts w:ascii="Times New Roman" w:hAnsi="Times New Roman" w:cs="Times New Roman"/>
        </w:rPr>
        <w:t>learners who wish to acquire a native-speaker accent need to start on the task before their teens and older learners are unlikely ever to achieve that goal</w:t>
      </w:r>
      <w:r w:rsidR="00843777" w:rsidRPr="00712727">
        <w:rPr>
          <w:rFonts w:ascii="Times New Roman" w:hAnsi="Times New Roman" w:cs="Times New Roman"/>
          <w:lang w:eastAsia="zh-CN"/>
        </w:rPr>
        <w:t>.</w:t>
      </w:r>
      <w:r w:rsidRPr="00712727">
        <w:rPr>
          <w:rFonts w:ascii="Times New Roman" w:hAnsi="Times New Roman" w:cs="Times New Roman"/>
          <w:lang w:eastAsia="zh-CN"/>
        </w:rPr>
        <w:t>”</w:t>
      </w:r>
      <w:r w:rsidRPr="00712727">
        <w:rPr>
          <w:rFonts w:ascii="Times New Roman" w:hAnsi="Times New Roman" w:cs="Times New Roman"/>
        </w:rPr>
        <w:t xml:space="preserve"> </w:t>
      </w:r>
      <w:r w:rsidRPr="00712727">
        <w:rPr>
          <w:rFonts w:ascii="Times New Roman" w:hAnsi="Times New Roman" w:cs="Times New Roman"/>
          <w:lang w:eastAsia="zh-CN"/>
        </w:rPr>
        <w:t>Second way is that:</w:t>
      </w:r>
      <w:r w:rsidR="00A9139D" w:rsidRPr="00712727">
        <w:rPr>
          <w:rFonts w:ascii="Times New Roman" w:hAnsi="Times New Roman" w:cs="Times New Roman"/>
        </w:rPr>
        <w:t xml:space="preserve"> </w:t>
      </w:r>
      <w:r w:rsidRPr="00712727">
        <w:rPr>
          <w:rFonts w:ascii="Times New Roman" w:hAnsi="Times New Roman" w:cs="Times New Roman"/>
          <w:lang w:eastAsia="zh-CN"/>
        </w:rPr>
        <w:t>“</w:t>
      </w:r>
      <w:r w:rsidR="00A9139D" w:rsidRPr="00712727">
        <w:rPr>
          <w:rFonts w:ascii="Times New Roman" w:hAnsi="Times New Roman" w:cs="Times New Roman"/>
        </w:rPr>
        <w:t>the theory does not justify bringing to halt the teaching SL pronunciation.</w:t>
      </w:r>
      <w:r w:rsidRPr="00712727">
        <w:rPr>
          <w:rFonts w:ascii="Times New Roman" w:hAnsi="Times New Roman" w:cs="Times New Roman"/>
          <w:lang w:eastAsia="zh-CN"/>
        </w:rPr>
        <w:t>”</w:t>
      </w:r>
    </w:p>
    <w:p w:rsidR="00712727" w:rsidRPr="00712727" w:rsidRDefault="00712727" w:rsidP="00712727">
      <w:pPr>
        <w:spacing w:after="0" w:line="360" w:lineRule="auto"/>
        <w:rPr>
          <w:rFonts w:ascii="Times New Roman" w:hAnsi="Times New Roman" w:cs="Times New Roman"/>
          <w:lang w:eastAsia="zh-CN"/>
        </w:rPr>
      </w:pPr>
    </w:p>
    <w:p w:rsidR="00712727" w:rsidRPr="00712727" w:rsidRDefault="00712727" w:rsidP="00712727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lang w:eastAsia="zh-CN"/>
        </w:rPr>
      </w:pPr>
      <w:r w:rsidRPr="00712727">
        <w:rPr>
          <w:rFonts w:ascii="Times New Roman" w:hAnsi="Times New Roman" w:cs="Times New Roman"/>
          <w:lang w:eastAsia="zh-CN"/>
        </w:rPr>
        <w:t>MAIN IDEA CHECK</w:t>
      </w:r>
    </w:p>
    <w:p w:rsidR="00712727" w:rsidRPr="00712727" w:rsidRDefault="00712727" w:rsidP="00712727">
      <w:pPr>
        <w:pStyle w:val="a3"/>
        <w:numPr>
          <w:ilvl w:val="0"/>
          <w:numId w:val="8"/>
        </w:numPr>
        <w:rPr>
          <w:rFonts w:ascii="Times New Roman" w:hAnsi="Times New Roman" w:cs="Times New Roman"/>
        </w:rPr>
      </w:pPr>
      <w:r w:rsidRPr="00712727">
        <w:rPr>
          <w:rFonts w:ascii="Times New Roman" w:hAnsi="Times New Roman" w:cs="Times New Roman"/>
        </w:rPr>
        <w:t>4</w:t>
      </w:r>
    </w:p>
    <w:p w:rsidR="00712727" w:rsidRPr="00712727" w:rsidRDefault="00712727" w:rsidP="00712727">
      <w:pPr>
        <w:pStyle w:val="a3"/>
        <w:numPr>
          <w:ilvl w:val="0"/>
          <w:numId w:val="8"/>
        </w:numPr>
        <w:rPr>
          <w:rFonts w:ascii="Times New Roman" w:hAnsi="Times New Roman" w:cs="Times New Roman"/>
        </w:rPr>
      </w:pPr>
      <w:r w:rsidRPr="00712727">
        <w:rPr>
          <w:rFonts w:ascii="Times New Roman" w:hAnsi="Times New Roman" w:cs="Times New Roman"/>
        </w:rPr>
        <w:t>2</w:t>
      </w:r>
    </w:p>
    <w:p w:rsidR="00712727" w:rsidRPr="00712727" w:rsidRDefault="00712727" w:rsidP="00712727">
      <w:pPr>
        <w:pStyle w:val="a3"/>
        <w:numPr>
          <w:ilvl w:val="0"/>
          <w:numId w:val="8"/>
        </w:numPr>
        <w:rPr>
          <w:rFonts w:ascii="Times New Roman" w:hAnsi="Times New Roman" w:cs="Times New Roman"/>
          <w:lang w:eastAsia="zh-CN"/>
        </w:rPr>
      </w:pPr>
      <w:r w:rsidRPr="00712727">
        <w:rPr>
          <w:rFonts w:ascii="Times New Roman" w:hAnsi="Times New Roman" w:cs="Times New Roman"/>
        </w:rPr>
        <w:t>6</w:t>
      </w:r>
    </w:p>
    <w:p w:rsidR="00712727" w:rsidRPr="00712727" w:rsidRDefault="00712727" w:rsidP="00712727">
      <w:pPr>
        <w:pStyle w:val="a3"/>
        <w:numPr>
          <w:ilvl w:val="0"/>
          <w:numId w:val="8"/>
        </w:numPr>
        <w:rPr>
          <w:rFonts w:ascii="Times New Roman" w:hAnsi="Times New Roman" w:cs="Times New Roman"/>
        </w:rPr>
      </w:pPr>
      <w:r w:rsidRPr="00712727">
        <w:rPr>
          <w:rFonts w:ascii="Times New Roman" w:hAnsi="Times New Roman" w:cs="Times New Roman"/>
        </w:rPr>
        <w:t>1</w:t>
      </w:r>
    </w:p>
    <w:p w:rsidR="00712727" w:rsidRPr="00712727" w:rsidRDefault="00712727" w:rsidP="00712727">
      <w:pPr>
        <w:pStyle w:val="a3"/>
        <w:numPr>
          <w:ilvl w:val="0"/>
          <w:numId w:val="8"/>
        </w:numPr>
        <w:rPr>
          <w:rFonts w:ascii="Times New Roman" w:hAnsi="Times New Roman" w:cs="Times New Roman"/>
        </w:rPr>
      </w:pPr>
      <w:r w:rsidRPr="00712727">
        <w:rPr>
          <w:rFonts w:ascii="Times New Roman" w:hAnsi="Times New Roman" w:cs="Times New Roman"/>
        </w:rPr>
        <w:lastRenderedPageBreak/>
        <w:t>3</w:t>
      </w:r>
    </w:p>
    <w:p w:rsidR="00712727" w:rsidRPr="00712727" w:rsidRDefault="00712727" w:rsidP="00712727">
      <w:pPr>
        <w:pStyle w:val="a3"/>
        <w:numPr>
          <w:ilvl w:val="0"/>
          <w:numId w:val="8"/>
        </w:numPr>
        <w:rPr>
          <w:rFonts w:ascii="Times New Roman" w:hAnsi="Times New Roman" w:cs="Times New Roman" w:hint="eastAsia"/>
        </w:rPr>
      </w:pPr>
      <w:r w:rsidRPr="00712727">
        <w:rPr>
          <w:rFonts w:ascii="Times New Roman" w:hAnsi="Times New Roman" w:cs="Times New Roman"/>
        </w:rPr>
        <w:t>5</w:t>
      </w:r>
    </w:p>
    <w:p w:rsidR="00712727" w:rsidRPr="00712727" w:rsidRDefault="00712727" w:rsidP="00712727">
      <w:pPr>
        <w:rPr>
          <w:rFonts w:ascii="Times New Roman" w:hAnsi="Times New Roman" w:cs="Times New Roman" w:hint="eastAsia"/>
          <w:lang w:eastAsia="zh-CN"/>
        </w:rPr>
      </w:pPr>
    </w:p>
    <w:p w:rsidR="00712727" w:rsidRDefault="00712727" w:rsidP="00712727">
      <w:pPr>
        <w:pStyle w:val="a3"/>
        <w:numPr>
          <w:ilvl w:val="0"/>
          <w:numId w:val="4"/>
        </w:num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  <w:lang w:eastAsia="zh-CN"/>
        </w:rPr>
        <w:t>A CLOSER LOOK</w:t>
      </w:r>
    </w:p>
    <w:p w:rsidR="00712727" w:rsidRDefault="00712727" w:rsidP="00712727">
      <w:pPr>
        <w:pStyle w:val="a3"/>
        <w:numPr>
          <w:ilvl w:val="0"/>
          <w:numId w:val="9"/>
        </w:numPr>
        <w:rPr>
          <w:rFonts w:ascii="Times New Roman" w:hAnsi="Times New Roman" w:cs="Times New Roman" w:hint="eastAsia"/>
        </w:rPr>
      </w:pPr>
      <w:r w:rsidRPr="00712727"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 w:hint="eastAsia"/>
          <w:lang w:eastAsia="zh-CN"/>
        </w:rPr>
        <w:t xml:space="preserve"> </w:t>
      </w:r>
      <w:r w:rsidRPr="00712727">
        <w:rPr>
          <w:rFonts w:ascii="Times New Roman" w:hAnsi="Times New Roman" w:cs="Times New Roman"/>
        </w:rPr>
        <w:t>A.</w:t>
      </w:r>
      <w:r w:rsidRPr="00712727">
        <w:rPr>
          <w:rFonts w:ascii="Times New Roman" w:hAnsi="Times New Roman" w:cs="Times New Roman"/>
        </w:rPr>
        <w:tab/>
        <w:t xml:space="preserve">The cerebral lateralization is the process by which the two hemispheres </w:t>
      </w:r>
      <w:r>
        <w:rPr>
          <w:rFonts w:ascii="Times New Roman" w:hAnsi="Times New Roman" w:cs="Times New Roman" w:hint="eastAsia"/>
          <w:lang w:eastAsia="zh-CN"/>
        </w:rPr>
        <w:t xml:space="preserve">   </w:t>
      </w:r>
    </w:p>
    <w:p w:rsidR="00712727" w:rsidRPr="00712727" w:rsidRDefault="00712727" w:rsidP="00712727">
      <w:pPr>
        <w:pStyle w:val="a3"/>
        <w:ind w:left="780" w:firstLineChars="200" w:firstLine="480"/>
        <w:rPr>
          <w:rFonts w:ascii="Times New Roman" w:hAnsi="Times New Roman" w:cs="Times New Roman"/>
        </w:rPr>
      </w:pPr>
      <w:proofErr w:type="gramStart"/>
      <w:r w:rsidRPr="00712727">
        <w:rPr>
          <w:rFonts w:ascii="Times New Roman" w:hAnsi="Times New Roman" w:cs="Times New Roman"/>
        </w:rPr>
        <w:t>of</w:t>
      </w:r>
      <w:proofErr w:type="gramEnd"/>
      <w:r w:rsidRPr="00712727">
        <w:rPr>
          <w:rFonts w:ascii="Times New Roman" w:hAnsi="Times New Roman" w:cs="Times New Roman"/>
        </w:rPr>
        <w:t xml:space="preserve"> the brain increasingly specialize in particular functions.</w:t>
      </w:r>
    </w:p>
    <w:p w:rsidR="00712727" w:rsidRDefault="00712727" w:rsidP="00712727">
      <w:pPr>
        <w:pStyle w:val="a3"/>
        <w:ind w:left="360" w:firstLineChars="250" w:firstLine="600"/>
        <w:rPr>
          <w:rFonts w:ascii="Times New Roman" w:hAnsi="Times New Roman" w:cs="Times New Roman" w:hint="eastAsia"/>
          <w:lang w:eastAsia="zh-CN"/>
        </w:rPr>
      </w:pPr>
      <w:r w:rsidRPr="00712727">
        <w:rPr>
          <w:rFonts w:ascii="Times New Roman" w:hAnsi="Times New Roman" w:cs="Times New Roman"/>
        </w:rPr>
        <w:t>B.</w:t>
      </w:r>
      <w:r w:rsidRPr="00712727">
        <w:rPr>
          <w:rFonts w:ascii="Times New Roman" w:hAnsi="Times New Roman" w:cs="Times New Roman"/>
        </w:rPr>
        <w:tab/>
        <w:t>Aphasia is a loss of language abilities as</w:t>
      </w:r>
      <w:r>
        <w:rPr>
          <w:rFonts w:ascii="Times New Roman" w:hAnsi="Times New Roman" w:cs="Times New Roman"/>
        </w:rPr>
        <w:t>sociated with brain damage from</w:t>
      </w:r>
    </w:p>
    <w:p w:rsidR="00712727" w:rsidRPr="00712727" w:rsidRDefault="00712727" w:rsidP="00712727">
      <w:pPr>
        <w:pStyle w:val="a3"/>
        <w:ind w:left="360" w:firstLineChars="400" w:firstLine="960"/>
        <w:rPr>
          <w:rFonts w:ascii="Times New Roman" w:hAnsi="Times New Roman" w:cs="Times New Roman"/>
        </w:rPr>
      </w:pPr>
      <w:proofErr w:type="gramStart"/>
      <w:r w:rsidRPr="00712727">
        <w:rPr>
          <w:rFonts w:ascii="Times New Roman" w:hAnsi="Times New Roman" w:cs="Times New Roman"/>
        </w:rPr>
        <w:t>injury</w:t>
      </w:r>
      <w:proofErr w:type="gramEnd"/>
      <w:r w:rsidRPr="00712727">
        <w:rPr>
          <w:rFonts w:ascii="Times New Roman" w:hAnsi="Times New Roman" w:cs="Times New Roman"/>
        </w:rPr>
        <w:t xml:space="preserve"> or disease.</w:t>
      </w:r>
    </w:p>
    <w:p w:rsidR="00712727" w:rsidRPr="00712727" w:rsidRDefault="00712727" w:rsidP="00712727">
      <w:pPr>
        <w:pStyle w:val="a3"/>
        <w:ind w:left="360" w:firstLineChars="250" w:firstLine="600"/>
        <w:rPr>
          <w:rFonts w:ascii="Times New Roman" w:hAnsi="Times New Roman" w:cs="Times New Roman"/>
        </w:rPr>
      </w:pPr>
      <w:r w:rsidRPr="00712727">
        <w:rPr>
          <w:rFonts w:ascii="Times New Roman" w:hAnsi="Times New Roman" w:cs="Times New Roman"/>
        </w:rPr>
        <w:t>C.</w:t>
      </w:r>
      <w:r w:rsidRPr="00712727">
        <w:rPr>
          <w:rFonts w:ascii="Times New Roman" w:hAnsi="Times New Roman" w:cs="Times New Roman"/>
        </w:rPr>
        <w:tab/>
      </w:r>
      <w:proofErr w:type="spellStart"/>
      <w:r w:rsidRPr="00712727">
        <w:rPr>
          <w:rFonts w:ascii="Times New Roman" w:hAnsi="Times New Roman" w:cs="Times New Roman"/>
        </w:rPr>
        <w:t>Hemispherectomy</w:t>
      </w:r>
      <w:proofErr w:type="spellEnd"/>
      <w:r w:rsidRPr="00712727">
        <w:rPr>
          <w:rFonts w:ascii="Times New Roman" w:hAnsi="Times New Roman" w:cs="Times New Roman"/>
        </w:rPr>
        <w:t xml:space="preserve"> is surgery to remove one hemisphere of the brain. </w:t>
      </w:r>
    </w:p>
    <w:p w:rsidR="00712727" w:rsidRPr="00712727" w:rsidRDefault="00712727" w:rsidP="00712727">
      <w:pPr>
        <w:pStyle w:val="a3"/>
        <w:numPr>
          <w:ilvl w:val="0"/>
          <w:numId w:val="9"/>
        </w:numPr>
        <w:rPr>
          <w:rFonts w:ascii="Times New Roman" w:hAnsi="Times New Roman" w:cs="Times New Roman"/>
        </w:rPr>
      </w:pPr>
      <w:r w:rsidRPr="00712727">
        <w:rPr>
          <w:rFonts w:ascii="Times New Roman" w:hAnsi="Times New Roman" w:cs="Times New Roman"/>
        </w:rPr>
        <w:t>2.</w:t>
      </w:r>
      <w:r>
        <w:rPr>
          <w:rFonts w:ascii="Times New Roman" w:hAnsi="Times New Roman" w:cs="Times New Roman" w:hint="eastAsia"/>
          <w:lang w:eastAsia="zh-CN"/>
        </w:rPr>
        <w:t xml:space="preserve"> </w:t>
      </w:r>
      <w:r w:rsidRPr="00712727">
        <w:rPr>
          <w:rFonts w:ascii="Times New Roman" w:hAnsi="Times New Roman" w:cs="Times New Roman"/>
        </w:rPr>
        <w:t>false</w:t>
      </w:r>
    </w:p>
    <w:p w:rsidR="00712727" w:rsidRPr="00712727" w:rsidRDefault="00712727" w:rsidP="00712727">
      <w:pPr>
        <w:pStyle w:val="a3"/>
        <w:numPr>
          <w:ilvl w:val="0"/>
          <w:numId w:val="9"/>
        </w:numPr>
        <w:rPr>
          <w:rFonts w:ascii="Times New Roman" w:hAnsi="Times New Roman" w:cs="Times New Roman"/>
        </w:rPr>
      </w:pPr>
      <w:r w:rsidRPr="00712727">
        <w:rPr>
          <w:rFonts w:ascii="Times New Roman" w:hAnsi="Times New Roman" w:cs="Times New Roman"/>
        </w:rPr>
        <w:t>3.</w:t>
      </w:r>
      <w:r>
        <w:rPr>
          <w:rFonts w:ascii="Times New Roman" w:hAnsi="Times New Roman" w:cs="Times New Roman" w:hint="eastAsia"/>
          <w:lang w:eastAsia="zh-CN"/>
        </w:rPr>
        <w:t xml:space="preserve"> </w:t>
      </w:r>
      <w:r w:rsidRPr="00712727">
        <w:rPr>
          <w:rFonts w:ascii="Times New Roman" w:hAnsi="Times New Roman" w:cs="Times New Roman"/>
        </w:rPr>
        <w:t xml:space="preserve">a b d </w:t>
      </w:r>
    </w:p>
    <w:p w:rsidR="00712727" w:rsidRPr="00712727" w:rsidRDefault="00712727" w:rsidP="00712727">
      <w:pPr>
        <w:pStyle w:val="a3"/>
        <w:numPr>
          <w:ilvl w:val="0"/>
          <w:numId w:val="9"/>
        </w:numPr>
        <w:rPr>
          <w:rFonts w:ascii="Times New Roman" w:hAnsi="Times New Roman" w:cs="Times New Roman"/>
        </w:rPr>
      </w:pPr>
      <w:r w:rsidRPr="00712727">
        <w:rPr>
          <w:rFonts w:ascii="Times New Roman" w:hAnsi="Times New Roman" w:cs="Times New Roman"/>
        </w:rPr>
        <w:t>4.</w:t>
      </w:r>
      <w:r>
        <w:rPr>
          <w:rFonts w:ascii="Times New Roman" w:hAnsi="Times New Roman" w:cs="Times New Roman" w:hint="eastAsia"/>
          <w:lang w:eastAsia="zh-CN"/>
        </w:rPr>
        <w:t xml:space="preserve"> </w:t>
      </w:r>
      <w:r w:rsidRPr="00712727">
        <w:rPr>
          <w:rFonts w:ascii="Times New Roman" w:hAnsi="Times New Roman" w:cs="Times New Roman"/>
        </w:rPr>
        <w:t xml:space="preserve">b c d </w:t>
      </w:r>
    </w:p>
    <w:p w:rsidR="00712727" w:rsidRPr="00712727" w:rsidRDefault="00712727" w:rsidP="00712727">
      <w:pPr>
        <w:pStyle w:val="a3"/>
        <w:numPr>
          <w:ilvl w:val="0"/>
          <w:numId w:val="9"/>
        </w:numPr>
        <w:rPr>
          <w:rFonts w:ascii="Times New Roman" w:hAnsi="Times New Roman" w:cs="Times New Roman"/>
        </w:rPr>
      </w:pPr>
      <w:r w:rsidRPr="00712727">
        <w:rPr>
          <w:rFonts w:ascii="Times New Roman" w:hAnsi="Times New Roman" w:cs="Times New Roman"/>
        </w:rPr>
        <w:t>5.</w:t>
      </w:r>
      <w:r>
        <w:rPr>
          <w:rFonts w:ascii="Times New Roman" w:hAnsi="Times New Roman" w:cs="Times New Roman" w:hint="eastAsia"/>
          <w:lang w:eastAsia="zh-CN"/>
        </w:rPr>
        <w:t xml:space="preserve"> </w:t>
      </w:r>
      <w:r w:rsidRPr="00712727">
        <w:rPr>
          <w:rFonts w:ascii="Times New Roman" w:hAnsi="Times New Roman" w:cs="Times New Roman"/>
        </w:rPr>
        <w:t>b c d</w:t>
      </w:r>
    </w:p>
    <w:p w:rsidR="00712727" w:rsidRDefault="00712727" w:rsidP="00712727">
      <w:pPr>
        <w:pStyle w:val="a3"/>
        <w:numPr>
          <w:ilvl w:val="0"/>
          <w:numId w:val="9"/>
        </w:num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  <w:lang w:eastAsia="zh-CN"/>
        </w:rPr>
        <w:t xml:space="preserve">6. </w:t>
      </w:r>
      <w:r>
        <w:rPr>
          <w:rFonts w:ascii="Times New Roman" w:hAnsi="Times New Roman" w:cs="Times New Roman"/>
        </w:rPr>
        <w:t>Paragraph</w:t>
      </w:r>
      <w:r>
        <w:rPr>
          <w:rFonts w:ascii="Times New Roman" w:hAnsi="Times New Roman" w:cs="Times New Roman" w:hint="eastAsia"/>
          <w:lang w:eastAsia="zh-CN"/>
        </w:rPr>
        <w:t xml:space="preserve"> 3</w:t>
      </w:r>
    </w:p>
    <w:p w:rsidR="00712727" w:rsidRPr="00712727" w:rsidRDefault="00712727" w:rsidP="00712727">
      <w:pPr>
        <w:ind w:left="360"/>
        <w:rPr>
          <w:rFonts w:ascii="Times New Roman" w:hAnsi="Times New Roman" w:cs="Times New Roman" w:hint="eastAsia"/>
          <w:lang w:eastAsia="zh-CN"/>
        </w:rPr>
      </w:pPr>
    </w:p>
    <w:p w:rsidR="00712727" w:rsidRDefault="00712727" w:rsidP="00712727">
      <w:pPr>
        <w:pStyle w:val="a3"/>
        <w:numPr>
          <w:ilvl w:val="0"/>
          <w:numId w:val="4"/>
        </w:numPr>
        <w:rPr>
          <w:rFonts w:ascii="Times New Roman" w:hAnsi="Times New Roman" w:cs="Times New Roman" w:hint="eastAsia"/>
          <w:lang w:eastAsia="zh-CN"/>
        </w:rPr>
      </w:pPr>
      <w:r w:rsidRPr="00712727">
        <w:rPr>
          <w:rFonts w:ascii="Times New Roman" w:hAnsi="Times New Roman" w:cs="Times New Roman" w:hint="eastAsia"/>
          <w:lang w:eastAsia="zh-CN"/>
        </w:rPr>
        <w:t>VOCABULARY STUDY: SYNONYMS</w:t>
      </w:r>
    </w:p>
    <w:p w:rsidR="00712727" w:rsidRDefault="00712727" w:rsidP="00712727">
      <w:pPr>
        <w:pStyle w:val="a3"/>
        <w:numPr>
          <w:ilvl w:val="0"/>
          <w:numId w:val="11"/>
        </w:numPr>
        <w:rPr>
          <w:rFonts w:ascii="Times New Roman" w:hAnsi="Times New Roman" w:cs="Times New Roman" w:hint="eastAsia"/>
          <w:lang w:eastAsia="zh-CN"/>
        </w:rPr>
      </w:pPr>
      <w:r>
        <w:rPr>
          <w:rFonts w:ascii="Times New Roman" w:hAnsi="Times New Roman" w:cs="Times New Roman"/>
          <w:lang w:eastAsia="zh-CN"/>
        </w:rPr>
        <w:t>C</w:t>
      </w:r>
      <w:r>
        <w:rPr>
          <w:rFonts w:ascii="Times New Roman" w:hAnsi="Times New Roman" w:cs="Times New Roman" w:hint="eastAsia"/>
          <w:lang w:eastAsia="zh-CN"/>
        </w:rPr>
        <w:t>onflicting</w:t>
      </w:r>
    </w:p>
    <w:p w:rsidR="00712727" w:rsidRDefault="00712727" w:rsidP="00712727">
      <w:pPr>
        <w:pStyle w:val="a3"/>
        <w:numPr>
          <w:ilvl w:val="0"/>
          <w:numId w:val="11"/>
        </w:numPr>
        <w:rPr>
          <w:rFonts w:ascii="Times New Roman" w:hAnsi="Times New Roman" w:cs="Times New Roman" w:hint="eastAsia"/>
          <w:lang w:eastAsia="zh-CN"/>
        </w:rPr>
      </w:pPr>
      <w:r>
        <w:rPr>
          <w:rFonts w:ascii="Times New Roman" w:hAnsi="Times New Roman" w:cs="Times New Roman"/>
          <w:lang w:eastAsia="zh-CN"/>
        </w:rPr>
        <w:t>D</w:t>
      </w:r>
      <w:r>
        <w:rPr>
          <w:rFonts w:ascii="Times New Roman" w:hAnsi="Times New Roman" w:cs="Times New Roman" w:hint="eastAsia"/>
          <w:lang w:eastAsia="zh-CN"/>
        </w:rPr>
        <w:t>istinguish</w:t>
      </w:r>
    </w:p>
    <w:p w:rsidR="00712727" w:rsidRDefault="00712727" w:rsidP="00712727">
      <w:pPr>
        <w:pStyle w:val="a3"/>
        <w:numPr>
          <w:ilvl w:val="0"/>
          <w:numId w:val="11"/>
        </w:numPr>
        <w:rPr>
          <w:rFonts w:ascii="Times New Roman" w:hAnsi="Times New Roman" w:cs="Times New Roman" w:hint="eastAsia"/>
          <w:lang w:eastAsia="zh-CN"/>
        </w:rPr>
      </w:pPr>
      <w:r>
        <w:rPr>
          <w:rFonts w:ascii="Times New Roman" w:hAnsi="Times New Roman" w:cs="Times New Roman"/>
          <w:lang w:eastAsia="zh-CN"/>
        </w:rPr>
        <w:t>A</w:t>
      </w:r>
      <w:r>
        <w:rPr>
          <w:rFonts w:ascii="Times New Roman" w:hAnsi="Times New Roman" w:cs="Times New Roman" w:hint="eastAsia"/>
          <w:lang w:eastAsia="zh-CN"/>
        </w:rPr>
        <w:t>ccuracy</w:t>
      </w:r>
    </w:p>
    <w:p w:rsidR="00712727" w:rsidRDefault="00712727" w:rsidP="00712727">
      <w:pPr>
        <w:pStyle w:val="a3"/>
        <w:numPr>
          <w:ilvl w:val="0"/>
          <w:numId w:val="11"/>
        </w:numPr>
        <w:rPr>
          <w:rFonts w:ascii="Times New Roman" w:hAnsi="Times New Roman" w:cs="Times New Roman" w:hint="eastAsia"/>
          <w:lang w:eastAsia="zh-CN"/>
        </w:rPr>
      </w:pPr>
      <w:r>
        <w:rPr>
          <w:rFonts w:ascii="Times New Roman" w:hAnsi="Times New Roman" w:cs="Times New Roman"/>
          <w:lang w:eastAsia="zh-CN"/>
        </w:rPr>
        <w:t>R</w:t>
      </w:r>
      <w:r>
        <w:rPr>
          <w:rFonts w:ascii="Times New Roman" w:hAnsi="Times New Roman" w:cs="Times New Roman" w:hint="eastAsia"/>
          <w:lang w:eastAsia="zh-CN"/>
        </w:rPr>
        <w:t>emarkable</w:t>
      </w:r>
    </w:p>
    <w:p w:rsidR="00712727" w:rsidRDefault="00712727" w:rsidP="00712727">
      <w:pPr>
        <w:pStyle w:val="a3"/>
        <w:numPr>
          <w:ilvl w:val="0"/>
          <w:numId w:val="11"/>
        </w:numPr>
        <w:rPr>
          <w:rFonts w:ascii="Times New Roman" w:hAnsi="Times New Roman" w:cs="Times New Roman" w:hint="eastAsia"/>
          <w:lang w:eastAsia="zh-CN"/>
        </w:rPr>
      </w:pPr>
      <w:r>
        <w:rPr>
          <w:rFonts w:ascii="Times New Roman" w:hAnsi="Times New Roman" w:cs="Times New Roman"/>
          <w:lang w:eastAsia="zh-CN"/>
        </w:rPr>
        <w:t>P</w:t>
      </w:r>
      <w:r>
        <w:rPr>
          <w:rFonts w:ascii="Times New Roman" w:hAnsi="Times New Roman" w:cs="Times New Roman" w:hint="eastAsia"/>
          <w:lang w:eastAsia="zh-CN"/>
        </w:rPr>
        <w:t>roponents</w:t>
      </w:r>
    </w:p>
    <w:p w:rsidR="00712727" w:rsidRDefault="00712727" w:rsidP="00712727">
      <w:pPr>
        <w:pStyle w:val="a3"/>
        <w:numPr>
          <w:ilvl w:val="0"/>
          <w:numId w:val="11"/>
        </w:numPr>
        <w:rPr>
          <w:rFonts w:ascii="Times New Roman" w:hAnsi="Times New Roman" w:cs="Times New Roman" w:hint="eastAsia"/>
          <w:lang w:eastAsia="zh-CN"/>
        </w:rPr>
      </w:pPr>
      <w:r>
        <w:rPr>
          <w:rFonts w:ascii="Times New Roman" w:hAnsi="Times New Roman" w:cs="Times New Roman"/>
          <w:lang w:eastAsia="zh-CN"/>
        </w:rPr>
        <w:t>L</w:t>
      </w:r>
      <w:r>
        <w:rPr>
          <w:rFonts w:ascii="Times New Roman" w:hAnsi="Times New Roman" w:cs="Times New Roman" w:hint="eastAsia"/>
          <w:lang w:eastAsia="zh-CN"/>
        </w:rPr>
        <w:t>ateralization</w:t>
      </w:r>
    </w:p>
    <w:p w:rsidR="00712727" w:rsidRDefault="00712727" w:rsidP="00712727">
      <w:pPr>
        <w:pStyle w:val="a3"/>
        <w:numPr>
          <w:ilvl w:val="0"/>
          <w:numId w:val="11"/>
        </w:numPr>
        <w:rPr>
          <w:rFonts w:ascii="Times New Roman" w:hAnsi="Times New Roman" w:cs="Times New Roman" w:hint="eastAsia"/>
          <w:lang w:eastAsia="zh-CN"/>
        </w:rPr>
      </w:pPr>
      <w:r>
        <w:rPr>
          <w:rFonts w:ascii="Times New Roman" w:hAnsi="Times New Roman" w:cs="Times New Roman"/>
          <w:lang w:eastAsia="zh-CN"/>
        </w:rPr>
        <w:t>L</w:t>
      </w:r>
      <w:r>
        <w:rPr>
          <w:rFonts w:ascii="Times New Roman" w:hAnsi="Times New Roman" w:cs="Times New Roman" w:hint="eastAsia"/>
          <w:lang w:eastAsia="zh-CN"/>
        </w:rPr>
        <w:t>ocalized</w:t>
      </w:r>
    </w:p>
    <w:p w:rsidR="00712727" w:rsidRDefault="00712727" w:rsidP="00712727">
      <w:pPr>
        <w:pStyle w:val="a3"/>
        <w:numPr>
          <w:ilvl w:val="0"/>
          <w:numId w:val="11"/>
        </w:numPr>
        <w:rPr>
          <w:rFonts w:ascii="Times New Roman" w:hAnsi="Times New Roman" w:cs="Times New Roman" w:hint="eastAsia"/>
          <w:lang w:eastAsia="zh-CN"/>
        </w:rPr>
      </w:pPr>
      <w:r>
        <w:rPr>
          <w:rFonts w:ascii="Times New Roman" w:hAnsi="Times New Roman" w:cs="Times New Roman"/>
          <w:lang w:eastAsia="zh-CN"/>
        </w:rPr>
        <w:t>C</w:t>
      </w:r>
      <w:r>
        <w:rPr>
          <w:rFonts w:ascii="Times New Roman" w:hAnsi="Times New Roman" w:cs="Times New Roman" w:hint="eastAsia"/>
          <w:lang w:eastAsia="zh-CN"/>
        </w:rPr>
        <w:t>onclusive</w:t>
      </w:r>
    </w:p>
    <w:p w:rsidR="00712727" w:rsidRDefault="00712727" w:rsidP="00712727">
      <w:pPr>
        <w:pStyle w:val="a3"/>
        <w:numPr>
          <w:ilvl w:val="0"/>
          <w:numId w:val="11"/>
        </w:numPr>
        <w:rPr>
          <w:rFonts w:ascii="Times New Roman" w:hAnsi="Times New Roman" w:cs="Times New Roman" w:hint="eastAsia"/>
          <w:lang w:eastAsia="zh-CN"/>
        </w:rPr>
      </w:pPr>
      <w:r>
        <w:rPr>
          <w:rFonts w:ascii="Times New Roman" w:hAnsi="Times New Roman" w:cs="Times New Roman"/>
          <w:lang w:eastAsia="zh-CN"/>
        </w:rPr>
        <w:t>U</w:t>
      </w:r>
      <w:r>
        <w:rPr>
          <w:rFonts w:ascii="Times New Roman" w:hAnsi="Times New Roman" w:cs="Times New Roman" w:hint="eastAsia"/>
          <w:lang w:eastAsia="zh-CN"/>
        </w:rPr>
        <w:t>ndergo</w:t>
      </w:r>
    </w:p>
    <w:p w:rsidR="00712727" w:rsidRDefault="00712727" w:rsidP="00712727">
      <w:pPr>
        <w:pStyle w:val="a3"/>
        <w:numPr>
          <w:ilvl w:val="0"/>
          <w:numId w:val="11"/>
        </w:numPr>
        <w:rPr>
          <w:rFonts w:ascii="Times New Roman" w:hAnsi="Times New Roman" w:cs="Times New Roman" w:hint="eastAsia"/>
          <w:lang w:eastAsia="zh-CN"/>
        </w:rPr>
      </w:pPr>
      <w:r>
        <w:rPr>
          <w:rFonts w:ascii="Times New Roman" w:hAnsi="Times New Roman" w:cs="Times New Roman"/>
          <w:lang w:eastAsia="zh-CN"/>
        </w:rPr>
        <w:t>R</w:t>
      </w:r>
      <w:r>
        <w:rPr>
          <w:rFonts w:ascii="Times New Roman" w:hAnsi="Times New Roman" w:cs="Times New Roman" w:hint="eastAsia"/>
          <w:lang w:eastAsia="zh-CN"/>
        </w:rPr>
        <w:t>egain</w:t>
      </w:r>
    </w:p>
    <w:p w:rsidR="00712727" w:rsidRDefault="00712727" w:rsidP="00712727">
      <w:pPr>
        <w:pStyle w:val="a3"/>
        <w:numPr>
          <w:ilvl w:val="0"/>
          <w:numId w:val="11"/>
        </w:numPr>
        <w:rPr>
          <w:rFonts w:ascii="Times New Roman" w:hAnsi="Times New Roman" w:cs="Times New Roman" w:hint="eastAsia"/>
          <w:lang w:eastAsia="zh-CN"/>
        </w:rPr>
      </w:pPr>
      <w:r>
        <w:rPr>
          <w:rFonts w:ascii="Times New Roman" w:hAnsi="Times New Roman" w:cs="Times New Roman"/>
          <w:lang w:eastAsia="zh-CN"/>
        </w:rPr>
        <w:t>P</w:t>
      </w:r>
      <w:r>
        <w:rPr>
          <w:rFonts w:ascii="Times New Roman" w:hAnsi="Times New Roman" w:cs="Times New Roman" w:hint="eastAsia"/>
          <w:lang w:eastAsia="zh-CN"/>
        </w:rPr>
        <w:t>ermanent</w:t>
      </w:r>
    </w:p>
    <w:p w:rsidR="00712727" w:rsidRDefault="00712727" w:rsidP="00712727">
      <w:pPr>
        <w:pStyle w:val="a3"/>
        <w:numPr>
          <w:ilvl w:val="0"/>
          <w:numId w:val="11"/>
        </w:numPr>
        <w:rPr>
          <w:rFonts w:ascii="Times New Roman" w:hAnsi="Times New Roman" w:cs="Times New Roman" w:hint="eastAsia"/>
          <w:lang w:eastAsia="zh-CN"/>
        </w:rPr>
      </w:pPr>
      <w:r>
        <w:rPr>
          <w:rFonts w:ascii="Times New Roman" w:hAnsi="Times New Roman" w:cs="Times New Roman"/>
          <w:lang w:eastAsia="zh-CN"/>
        </w:rPr>
        <w:t>I</w:t>
      </w:r>
      <w:r>
        <w:rPr>
          <w:rFonts w:ascii="Times New Roman" w:hAnsi="Times New Roman" w:cs="Times New Roman" w:hint="eastAsia"/>
          <w:lang w:eastAsia="zh-CN"/>
        </w:rPr>
        <w:t>mplication</w:t>
      </w:r>
    </w:p>
    <w:p w:rsidR="00712727" w:rsidRDefault="00712727" w:rsidP="00712727">
      <w:pPr>
        <w:pStyle w:val="a3"/>
        <w:numPr>
          <w:ilvl w:val="0"/>
          <w:numId w:val="11"/>
        </w:numPr>
        <w:rPr>
          <w:rFonts w:ascii="Times New Roman" w:hAnsi="Times New Roman" w:cs="Times New Roman" w:hint="eastAsia"/>
          <w:lang w:eastAsia="zh-CN"/>
        </w:rPr>
      </w:pPr>
      <w:r>
        <w:rPr>
          <w:rFonts w:ascii="Times New Roman" w:hAnsi="Times New Roman" w:cs="Times New Roman"/>
          <w:lang w:eastAsia="zh-CN"/>
        </w:rPr>
        <w:t>C</w:t>
      </w:r>
      <w:r>
        <w:rPr>
          <w:rFonts w:ascii="Times New Roman" w:hAnsi="Times New Roman" w:cs="Times New Roman" w:hint="eastAsia"/>
          <w:lang w:eastAsia="zh-CN"/>
        </w:rPr>
        <w:t>onclusion</w:t>
      </w:r>
    </w:p>
    <w:p w:rsidR="00712727" w:rsidRDefault="00712727" w:rsidP="00712727">
      <w:pPr>
        <w:pStyle w:val="a3"/>
        <w:numPr>
          <w:ilvl w:val="0"/>
          <w:numId w:val="11"/>
        </w:numPr>
        <w:rPr>
          <w:rFonts w:ascii="Times New Roman" w:hAnsi="Times New Roman" w:cs="Times New Roman" w:hint="eastAsia"/>
          <w:lang w:eastAsia="zh-CN"/>
        </w:rPr>
      </w:pPr>
      <w:r>
        <w:rPr>
          <w:rFonts w:ascii="Times New Roman" w:hAnsi="Times New Roman" w:cs="Times New Roman"/>
          <w:lang w:eastAsia="zh-CN"/>
        </w:rPr>
        <w:t>R</w:t>
      </w:r>
      <w:r>
        <w:rPr>
          <w:rFonts w:ascii="Times New Roman" w:hAnsi="Times New Roman" w:cs="Times New Roman" w:hint="eastAsia"/>
          <w:lang w:eastAsia="zh-CN"/>
        </w:rPr>
        <w:t>eward</w:t>
      </w:r>
    </w:p>
    <w:p w:rsidR="00712727" w:rsidRPr="00712727" w:rsidRDefault="00712727" w:rsidP="00712727">
      <w:pPr>
        <w:ind w:left="360"/>
        <w:rPr>
          <w:rFonts w:ascii="Times New Roman" w:hAnsi="Times New Roman" w:cs="Times New Roman" w:hint="eastAsia"/>
          <w:lang w:eastAsia="zh-CN"/>
        </w:rPr>
      </w:pPr>
    </w:p>
    <w:p w:rsidR="00712727" w:rsidRPr="00712727" w:rsidRDefault="00712727" w:rsidP="00712727">
      <w:pPr>
        <w:pStyle w:val="a3"/>
        <w:numPr>
          <w:ilvl w:val="0"/>
          <w:numId w:val="4"/>
        </w:numPr>
        <w:rPr>
          <w:rFonts w:ascii="Times New Roman" w:hAnsi="Times New Roman" w:cs="Times New Roman"/>
        </w:rPr>
      </w:pPr>
      <w:r w:rsidRPr="00712727">
        <w:rPr>
          <w:rFonts w:ascii="Times New Roman" w:hAnsi="Times New Roman" w:cs="Times New Roman"/>
        </w:rPr>
        <w:t>VOCABULARY REVIEW: SAME OR DIFFERENT</w:t>
      </w:r>
    </w:p>
    <w:p w:rsidR="00712727" w:rsidRPr="00712727" w:rsidRDefault="00712727" w:rsidP="00712727">
      <w:pPr>
        <w:pStyle w:val="a3"/>
        <w:numPr>
          <w:ilvl w:val="0"/>
          <w:numId w:val="13"/>
        </w:numPr>
        <w:spacing w:line="276" w:lineRule="auto"/>
        <w:rPr>
          <w:rFonts w:ascii="Times New Roman" w:hAnsi="Times New Roman" w:cs="Times New Roman"/>
        </w:rPr>
      </w:pPr>
      <w:r w:rsidRPr="00712727">
        <w:rPr>
          <w:rFonts w:ascii="Times New Roman" w:hAnsi="Times New Roman" w:cs="Times New Roman"/>
        </w:rPr>
        <w:t>S</w:t>
      </w:r>
    </w:p>
    <w:p w:rsidR="00712727" w:rsidRPr="00712727" w:rsidRDefault="00712727" w:rsidP="00712727">
      <w:pPr>
        <w:pStyle w:val="a3"/>
        <w:numPr>
          <w:ilvl w:val="0"/>
          <w:numId w:val="13"/>
        </w:numPr>
        <w:spacing w:line="276" w:lineRule="auto"/>
        <w:rPr>
          <w:rFonts w:ascii="Times New Roman" w:hAnsi="Times New Roman" w:cs="Times New Roman"/>
        </w:rPr>
      </w:pPr>
      <w:r w:rsidRPr="00712727">
        <w:rPr>
          <w:rFonts w:ascii="Times New Roman" w:hAnsi="Times New Roman" w:cs="Times New Roman"/>
        </w:rPr>
        <w:t>D</w:t>
      </w:r>
    </w:p>
    <w:p w:rsidR="00712727" w:rsidRPr="00712727" w:rsidRDefault="00712727" w:rsidP="00712727">
      <w:pPr>
        <w:pStyle w:val="a3"/>
        <w:numPr>
          <w:ilvl w:val="0"/>
          <w:numId w:val="13"/>
        </w:numPr>
        <w:spacing w:line="276" w:lineRule="auto"/>
        <w:rPr>
          <w:rFonts w:ascii="Times New Roman" w:hAnsi="Times New Roman" w:cs="Times New Roman"/>
        </w:rPr>
      </w:pPr>
      <w:r w:rsidRPr="00712727">
        <w:rPr>
          <w:rFonts w:ascii="Times New Roman" w:hAnsi="Times New Roman" w:cs="Times New Roman"/>
        </w:rPr>
        <w:t>S</w:t>
      </w:r>
    </w:p>
    <w:p w:rsidR="00712727" w:rsidRPr="00712727" w:rsidRDefault="00712727" w:rsidP="00712727">
      <w:pPr>
        <w:pStyle w:val="a3"/>
        <w:numPr>
          <w:ilvl w:val="0"/>
          <w:numId w:val="13"/>
        </w:numPr>
        <w:spacing w:line="276" w:lineRule="auto"/>
        <w:rPr>
          <w:rFonts w:ascii="Times New Roman" w:hAnsi="Times New Roman" w:cs="Times New Roman"/>
        </w:rPr>
      </w:pPr>
      <w:r w:rsidRPr="00712727">
        <w:rPr>
          <w:rFonts w:ascii="Times New Roman" w:hAnsi="Times New Roman" w:cs="Times New Roman"/>
        </w:rPr>
        <w:t>S</w:t>
      </w:r>
    </w:p>
    <w:p w:rsidR="00712727" w:rsidRPr="00712727" w:rsidRDefault="00712727" w:rsidP="00712727">
      <w:pPr>
        <w:pStyle w:val="a3"/>
        <w:numPr>
          <w:ilvl w:val="0"/>
          <w:numId w:val="13"/>
        </w:numPr>
        <w:spacing w:line="276" w:lineRule="auto"/>
        <w:rPr>
          <w:rFonts w:ascii="Times New Roman" w:hAnsi="Times New Roman" w:cs="Times New Roman"/>
        </w:rPr>
      </w:pPr>
      <w:r w:rsidRPr="00712727">
        <w:rPr>
          <w:rFonts w:ascii="Times New Roman" w:hAnsi="Times New Roman" w:cs="Times New Roman"/>
        </w:rPr>
        <w:t>S</w:t>
      </w:r>
    </w:p>
    <w:p w:rsidR="00712727" w:rsidRPr="00712727" w:rsidRDefault="00712727" w:rsidP="00712727">
      <w:pPr>
        <w:pStyle w:val="a3"/>
        <w:numPr>
          <w:ilvl w:val="0"/>
          <w:numId w:val="13"/>
        </w:numPr>
        <w:spacing w:line="276" w:lineRule="auto"/>
        <w:rPr>
          <w:rFonts w:ascii="Times New Roman" w:hAnsi="Times New Roman" w:cs="Times New Roman"/>
        </w:rPr>
      </w:pPr>
      <w:r w:rsidRPr="00712727">
        <w:rPr>
          <w:rFonts w:ascii="Times New Roman" w:hAnsi="Times New Roman" w:cs="Times New Roman"/>
        </w:rPr>
        <w:t>D</w:t>
      </w:r>
    </w:p>
    <w:p w:rsidR="00712727" w:rsidRPr="00712727" w:rsidRDefault="00712727" w:rsidP="00712727">
      <w:pPr>
        <w:pStyle w:val="a3"/>
        <w:numPr>
          <w:ilvl w:val="0"/>
          <w:numId w:val="13"/>
        </w:numPr>
        <w:spacing w:line="276" w:lineRule="auto"/>
        <w:rPr>
          <w:rFonts w:ascii="Times New Roman" w:hAnsi="Times New Roman" w:cs="Times New Roman"/>
        </w:rPr>
      </w:pPr>
      <w:r w:rsidRPr="00712727">
        <w:rPr>
          <w:rFonts w:ascii="Times New Roman" w:hAnsi="Times New Roman" w:cs="Times New Roman"/>
        </w:rPr>
        <w:t>S</w:t>
      </w:r>
    </w:p>
    <w:p w:rsidR="00712727" w:rsidRPr="00712727" w:rsidRDefault="00712727" w:rsidP="00712727">
      <w:pPr>
        <w:pStyle w:val="a3"/>
        <w:numPr>
          <w:ilvl w:val="0"/>
          <w:numId w:val="14"/>
        </w:numPr>
        <w:spacing w:line="276" w:lineRule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lastRenderedPageBreak/>
        <w:t>S</w:t>
      </w:r>
    </w:p>
    <w:sectPr w:rsidR="00712727" w:rsidRPr="00712727" w:rsidSect="003B60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6669" w:rsidRDefault="00956669" w:rsidP="00A9139D">
      <w:pPr>
        <w:spacing w:after="0"/>
      </w:pPr>
      <w:r>
        <w:separator/>
      </w:r>
    </w:p>
  </w:endnote>
  <w:endnote w:type="continuationSeparator" w:id="0">
    <w:p w:rsidR="00956669" w:rsidRDefault="00956669" w:rsidP="00A9139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6669" w:rsidRDefault="00956669" w:rsidP="00A9139D">
      <w:pPr>
        <w:spacing w:after="0"/>
      </w:pPr>
      <w:r>
        <w:separator/>
      </w:r>
    </w:p>
  </w:footnote>
  <w:footnote w:type="continuationSeparator" w:id="0">
    <w:p w:rsidR="00956669" w:rsidRDefault="00956669" w:rsidP="00A9139D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2116E"/>
    <w:multiLevelType w:val="hybridMultilevel"/>
    <w:tmpl w:val="C936B0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2126FE"/>
    <w:multiLevelType w:val="hybridMultilevel"/>
    <w:tmpl w:val="18109AC4"/>
    <w:lvl w:ilvl="0" w:tplc="CEBCB1D0">
      <w:start w:val="1"/>
      <w:numFmt w:val="decimal"/>
      <w:lvlText w:val="%1-"/>
      <w:lvlJc w:val="left"/>
      <w:pPr>
        <w:ind w:left="360" w:hanging="360"/>
      </w:pPr>
      <w:rPr>
        <w:rFonts w:ascii="Times" w:hAnsi="Times" w:cstheme="minorBid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3637E9F"/>
    <w:multiLevelType w:val="hybridMultilevel"/>
    <w:tmpl w:val="6544462E"/>
    <w:lvl w:ilvl="0" w:tplc="677C688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>
    <w:nsid w:val="1C0D4B1A"/>
    <w:multiLevelType w:val="hybridMultilevel"/>
    <w:tmpl w:val="EE2805BC"/>
    <w:lvl w:ilvl="0" w:tplc="7FCAF0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DC4B0C"/>
    <w:multiLevelType w:val="hybridMultilevel"/>
    <w:tmpl w:val="D8E21850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">
    <w:nsid w:val="241B650C"/>
    <w:multiLevelType w:val="hybridMultilevel"/>
    <w:tmpl w:val="B19AD290"/>
    <w:lvl w:ilvl="0" w:tplc="36166448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6">
    <w:nsid w:val="385C6B99"/>
    <w:multiLevelType w:val="hybridMultilevel"/>
    <w:tmpl w:val="16A87258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>
    <w:nsid w:val="3F183B95"/>
    <w:multiLevelType w:val="hybridMultilevel"/>
    <w:tmpl w:val="48FA3382"/>
    <w:lvl w:ilvl="0" w:tplc="CD826E7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41CA2228"/>
    <w:multiLevelType w:val="hybridMultilevel"/>
    <w:tmpl w:val="470630FE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>
    <w:nsid w:val="49DF4631"/>
    <w:multiLevelType w:val="hybridMultilevel"/>
    <w:tmpl w:val="FCB0B366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0">
    <w:nsid w:val="60FE465A"/>
    <w:multiLevelType w:val="hybridMultilevel"/>
    <w:tmpl w:val="DA6E6028"/>
    <w:lvl w:ilvl="0" w:tplc="A44433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68042FCC"/>
    <w:multiLevelType w:val="hybridMultilevel"/>
    <w:tmpl w:val="2E6A222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6A3958A5"/>
    <w:multiLevelType w:val="hybridMultilevel"/>
    <w:tmpl w:val="057EF18A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>
    <w:nsid w:val="70E259CE"/>
    <w:multiLevelType w:val="hybridMultilevel"/>
    <w:tmpl w:val="AF861B14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10"/>
  </w:num>
  <w:num w:numId="5">
    <w:abstractNumId w:val="2"/>
  </w:num>
  <w:num w:numId="6">
    <w:abstractNumId w:val="7"/>
  </w:num>
  <w:num w:numId="7">
    <w:abstractNumId w:val="5"/>
  </w:num>
  <w:num w:numId="8">
    <w:abstractNumId w:val="11"/>
  </w:num>
  <w:num w:numId="9">
    <w:abstractNumId w:val="4"/>
  </w:num>
  <w:num w:numId="10">
    <w:abstractNumId w:val="9"/>
  </w:num>
  <w:num w:numId="11">
    <w:abstractNumId w:val="6"/>
  </w:num>
  <w:num w:numId="12">
    <w:abstractNumId w:val="13"/>
  </w:num>
  <w:num w:numId="13">
    <w:abstractNumId w:val="8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9139D"/>
    <w:rsid w:val="000058F1"/>
    <w:rsid w:val="00036DCD"/>
    <w:rsid w:val="003B6039"/>
    <w:rsid w:val="00613594"/>
    <w:rsid w:val="00712727"/>
    <w:rsid w:val="00843777"/>
    <w:rsid w:val="00956669"/>
    <w:rsid w:val="00A9139D"/>
    <w:rsid w:val="00F161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139D"/>
    <w:pPr>
      <w:spacing w:after="200"/>
    </w:pPr>
    <w:rPr>
      <w:kern w:val="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139D"/>
    <w:pPr>
      <w:ind w:left="720"/>
      <w:contextualSpacing/>
    </w:pPr>
  </w:style>
  <w:style w:type="paragraph" w:styleId="a4">
    <w:name w:val="header"/>
    <w:basedOn w:val="a"/>
    <w:link w:val="Char"/>
    <w:uiPriority w:val="99"/>
    <w:semiHidden/>
    <w:unhideWhenUsed/>
    <w:rsid w:val="00A913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A9139D"/>
    <w:rPr>
      <w:kern w:val="0"/>
      <w:sz w:val="18"/>
      <w:szCs w:val="18"/>
      <w:lang w:eastAsia="en-US"/>
    </w:rPr>
  </w:style>
  <w:style w:type="paragraph" w:styleId="a5">
    <w:name w:val="footer"/>
    <w:basedOn w:val="a"/>
    <w:link w:val="Char0"/>
    <w:uiPriority w:val="99"/>
    <w:semiHidden/>
    <w:unhideWhenUsed/>
    <w:rsid w:val="00A9139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A9139D"/>
    <w:rPr>
      <w:kern w:val="0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275</Words>
  <Characters>1574</Characters>
  <Application>Microsoft Office Word</Application>
  <DocSecurity>0</DocSecurity>
  <Lines>13</Lines>
  <Paragraphs>3</Paragraphs>
  <ScaleCrop>false</ScaleCrop>
  <Company/>
  <LinksUpToDate>false</LinksUpToDate>
  <CharactersWithSpaces>1846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王天行</dc:creator>
  <cp:lastModifiedBy>Crystal</cp:lastModifiedBy>
  <cp:revision>2</cp:revision>
  <dcterms:created xsi:type="dcterms:W3CDTF">2010-11-09T01:10:00Z</dcterms:created>
  <dcterms:modified xsi:type="dcterms:W3CDTF">2010-11-09T01:10:00Z</dcterms:modified>
</cp:coreProperties>
</file>